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16" w:rsidRPr="00024916" w:rsidRDefault="00024916" w:rsidP="00024916">
      <w:pPr>
        <w:jc w:val="center"/>
        <w:rPr>
          <w:rFonts w:ascii="Times New Roman" w:hAnsi="Times New Roman"/>
          <w:b/>
          <w:sz w:val="28"/>
          <w:szCs w:val="28"/>
        </w:rPr>
      </w:pPr>
      <w:r w:rsidRPr="00024916">
        <w:rPr>
          <w:rFonts w:ascii="Times New Roman" w:hAnsi="Times New Roman"/>
          <w:b/>
          <w:sz w:val="28"/>
          <w:szCs w:val="28"/>
        </w:rPr>
        <w:t>Уряд розробив законопроект щодо запобігання тиску правоохоронних органів на бізнес</w:t>
      </w:r>
    </w:p>
    <w:p w:rsidR="00E10FCA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 xml:space="preserve">У вересні цього року Прем’єр-міністр України Володимир </w:t>
      </w:r>
      <w:proofErr w:type="spellStart"/>
      <w:r w:rsidRPr="00024916">
        <w:rPr>
          <w:rFonts w:ascii="Times New Roman" w:hAnsi="Times New Roman"/>
          <w:sz w:val="28"/>
          <w:szCs w:val="28"/>
        </w:rPr>
        <w:t>Гройсман</w:t>
      </w:r>
      <w:proofErr w:type="spellEnd"/>
      <w:r w:rsidRPr="00024916">
        <w:rPr>
          <w:rFonts w:ascii="Times New Roman" w:hAnsi="Times New Roman"/>
          <w:sz w:val="28"/>
          <w:szCs w:val="28"/>
        </w:rPr>
        <w:t xml:space="preserve"> звернуся до керівників Міністерства внутрішніх справ та Державної фіскальної служби з вимогою не застосовувати силових мет</w:t>
      </w:r>
      <w:r w:rsidR="00E10FCA">
        <w:rPr>
          <w:rFonts w:ascii="Times New Roman" w:hAnsi="Times New Roman"/>
          <w:sz w:val="28"/>
          <w:szCs w:val="28"/>
        </w:rPr>
        <w:t>одів при перевірках підприємців (у</w:t>
      </w:r>
      <w:r w:rsidRPr="00024916">
        <w:rPr>
          <w:rFonts w:ascii="Times New Roman" w:hAnsi="Times New Roman"/>
          <w:sz w:val="28"/>
          <w:szCs w:val="28"/>
        </w:rPr>
        <w:t xml:space="preserve"> разі відсутності р</w:t>
      </w:r>
      <w:r w:rsidR="00E10FCA">
        <w:rPr>
          <w:rFonts w:ascii="Times New Roman" w:hAnsi="Times New Roman"/>
          <w:sz w:val="28"/>
          <w:szCs w:val="28"/>
        </w:rPr>
        <w:t>еальних загроз життю службовців)</w:t>
      </w:r>
      <w:r w:rsidRPr="00024916">
        <w:rPr>
          <w:rFonts w:ascii="Times New Roman" w:hAnsi="Times New Roman"/>
          <w:sz w:val="28"/>
          <w:szCs w:val="28"/>
        </w:rPr>
        <w:t xml:space="preserve"> і вибудовувати цивілізовані стосунки з бізнесом. 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 xml:space="preserve">Уряд </w:t>
      </w:r>
      <w:r w:rsidR="00E10FCA">
        <w:rPr>
          <w:rFonts w:ascii="Times New Roman" w:hAnsi="Times New Roman"/>
          <w:sz w:val="28"/>
          <w:szCs w:val="28"/>
        </w:rPr>
        <w:t>у</w:t>
      </w:r>
      <w:r w:rsidR="00E10FCA" w:rsidRPr="00024916">
        <w:rPr>
          <w:rFonts w:ascii="Times New Roman" w:hAnsi="Times New Roman"/>
          <w:sz w:val="28"/>
          <w:szCs w:val="28"/>
        </w:rPr>
        <w:t>же</w:t>
      </w:r>
      <w:r w:rsidR="00E10FCA" w:rsidRPr="00024916">
        <w:rPr>
          <w:rFonts w:ascii="Times New Roman" w:hAnsi="Times New Roman"/>
          <w:sz w:val="28"/>
          <w:szCs w:val="28"/>
        </w:rPr>
        <w:t xml:space="preserve"> </w:t>
      </w:r>
      <w:r w:rsidRPr="00024916">
        <w:rPr>
          <w:rFonts w:ascii="Times New Roman" w:hAnsi="Times New Roman"/>
          <w:sz w:val="28"/>
          <w:szCs w:val="28"/>
        </w:rPr>
        <w:t>запропонував рішення, яке законодавчо захистить права підприємців і унеможливить тиск на них. Відповідн</w:t>
      </w:r>
      <w:r w:rsidR="00E10FCA">
        <w:rPr>
          <w:rFonts w:ascii="Times New Roman" w:hAnsi="Times New Roman"/>
          <w:sz w:val="28"/>
          <w:szCs w:val="28"/>
        </w:rPr>
        <w:t>і</w:t>
      </w:r>
      <w:r w:rsidRPr="00024916">
        <w:rPr>
          <w:rFonts w:ascii="Times New Roman" w:hAnsi="Times New Roman"/>
          <w:sz w:val="28"/>
          <w:szCs w:val="28"/>
        </w:rPr>
        <w:t xml:space="preserve"> законодавчі ініціативи будуть напра</w:t>
      </w:r>
      <w:r w:rsidR="00E10FCA">
        <w:rPr>
          <w:rFonts w:ascii="Times New Roman" w:hAnsi="Times New Roman"/>
          <w:sz w:val="28"/>
          <w:szCs w:val="28"/>
        </w:rPr>
        <w:t>влені до Верховної Ради України</w:t>
      </w:r>
      <w:r w:rsidRPr="00024916">
        <w:rPr>
          <w:rFonts w:ascii="Times New Roman" w:hAnsi="Times New Roman"/>
          <w:sz w:val="28"/>
          <w:szCs w:val="28"/>
        </w:rPr>
        <w:t xml:space="preserve">. </w:t>
      </w:r>
      <w:r w:rsidR="00E10FCA">
        <w:rPr>
          <w:rFonts w:ascii="Times New Roman" w:hAnsi="Times New Roman"/>
          <w:sz w:val="28"/>
          <w:szCs w:val="28"/>
        </w:rPr>
        <w:t>Кабмін</w:t>
      </w:r>
      <w:r w:rsidRPr="00024916">
        <w:rPr>
          <w:rFonts w:ascii="Times New Roman" w:hAnsi="Times New Roman"/>
          <w:sz w:val="28"/>
          <w:szCs w:val="28"/>
        </w:rPr>
        <w:t xml:space="preserve"> розраховує на їх ухвалення вже до кінця цього року.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>Проект урядових змін до законодавства передбачає наступні важливі кроки: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4916">
        <w:rPr>
          <w:rFonts w:ascii="Times New Roman" w:hAnsi="Times New Roman"/>
          <w:b/>
          <w:sz w:val="28"/>
          <w:szCs w:val="28"/>
        </w:rPr>
        <w:t xml:space="preserve">Обов’язкова </w:t>
      </w:r>
      <w:proofErr w:type="spellStart"/>
      <w:r w:rsidRPr="00024916">
        <w:rPr>
          <w:rFonts w:ascii="Times New Roman" w:hAnsi="Times New Roman"/>
          <w:b/>
          <w:sz w:val="28"/>
          <w:szCs w:val="28"/>
        </w:rPr>
        <w:t>звуко-</w:t>
      </w:r>
      <w:proofErr w:type="spellEnd"/>
      <w:r w:rsidRPr="00024916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024916">
        <w:rPr>
          <w:rFonts w:ascii="Times New Roman" w:hAnsi="Times New Roman"/>
          <w:b/>
          <w:sz w:val="28"/>
          <w:szCs w:val="28"/>
        </w:rPr>
        <w:t>відеофіксація</w:t>
      </w:r>
      <w:proofErr w:type="spellEnd"/>
      <w:r w:rsidRPr="00024916">
        <w:rPr>
          <w:rFonts w:ascii="Times New Roman" w:hAnsi="Times New Roman"/>
          <w:b/>
          <w:sz w:val="28"/>
          <w:szCs w:val="28"/>
        </w:rPr>
        <w:t xml:space="preserve"> під час розгляду питань слідчим суддею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>Докази, отримані під час виконання ухвали про обшук, винесеної без технічної фіксації, визнаються недопустимими. Це рішення унеможливлює використання судів для тиску на бізнес.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4916">
        <w:rPr>
          <w:rFonts w:ascii="Times New Roman" w:hAnsi="Times New Roman"/>
          <w:b/>
          <w:sz w:val="28"/>
          <w:szCs w:val="28"/>
        </w:rPr>
        <w:t>Під час проведення обшуків підприємці отримають гарантований захист адвоката</w:t>
      </w:r>
    </w:p>
    <w:p w:rsidR="00024916" w:rsidRPr="00024916" w:rsidRDefault="00E10FCA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Визнаватимуться</w:t>
      </w:r>
      <w:r w:rsidR="00024916" w:rsidRPr="00024916">
        <w:rPr>
          <w:rFonts w:ascii="Times New Roman" w:hAnsi="Times New Roman"/>
          <w:sz w:val="28"/>
          <w:szCs w:val="28"/>
        </w:rPr>
        <w:t xml:space="preserve"> недопустимими докази, отримані під час обшуку, на який не було допущено захисника. Це попередить можливі фальсифікації і порушення з боку правоохоронців.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4916">
        <w:rPr>
          <w:rFonts w:ascii="Times New Roman" w:hAnsi="Times New Roman"/>
          <w:b/>
          <w:sz w:val="28"/>
          <w:szCs w:val="28"/>
        </w:rPr>
        <w:t>Заборона на вилучення оригіналів документів та серверів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>Буде заборонене вилучення:</w:t>
      </w:r>
    </w:p>
    <w:p w:rsidR="00024916" w:rsidRPr="00024916" w:rsidRDefault="00E10FCA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024916" w:rsidRPr="00024916">
        <w:rPr>
          <w:rFonts w:ascii="Times New Roman" w:hAnsi="Times New Roman"/>
          <w:sz w:val="28"/>
          <w:szCs w:val="28"/>
        </w:rPr>
        <w:t>оригіналів фінансово-господарської документації</w:t>
      </w:r>
      <w:r>
        <w:rPr>
          <w:rFonts w:ascii="Times New Roman" w:hAnsi="Times New Roman"/>
          <w:sz w:val="28"/>
          <w:szCs w:val="28"/>
        </w:rPr>
        <w:t>;</w:t>
      </w:r>
    </w:p>
    <w:p w:rsidR="00024916" w:rsidRPr="00024916" w:rsidRDefault="00E10FCA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024916" w:rsidRPr="00024916">
        <w:rPr>
          <w:rFonts w:ascii="Times New Roman" w:hAnsi="Times New Roman"/>
          <w:sz w:val="28"/>
          <w:szCs w:val="28"/>
        </w:rPr>
        <w:t>комп’ютерної техніки</w:t>
      </w:r>
      <w:r>
        <w:rPr>
          <w:rFonts w:ascii="Times New Roman" w:hAnsi="Times New Roman"/>
          <w:sz w:val="28"/>
          <w:szCs w:val="28"/>
        </w:rPr>
        <w:t>;</w:t>
      </w:r>
    </w:p>
    <w:p w:rsidR="00E10FCA" w:rsidRDefault="00E10FCA" w:rsidP="00E10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024916" w:rsidRPr="00024916">
        <w:rPr>
          <w:rFonts w:ascii="Times New Roman" w:hAnsi="Times New Roman"/>
          <w:sz w:val="28"/>
          <w:szCs w:val="28"/>
        </w:rPr>
        <w:t>серверів</w:t>
      </w:r>
      <w:r>
        <w:rPr>
          <w:rFonts w:ascii="Times New Roman" w:hAnsi="Times New Roman"/>
          <w:sz w:val="28"/>
          <w:szCs w:val="28"/>
        </w:rPr>
        <w:t>;</w:t>
      </w:r>
    </w:p>
    <w:p w:rsidR="00024916" w:rsidRPr="00E10FCA" w:rsidRDefault="00E10FCA" w:rsidP="00E10F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="00024916" w:rsidRPr="00E10FCA">
        <w:rPr>
          <w:rFonts w:ascii="Times New Roman" w:hAnsi="Times New Roman"/>
          <w:sz w:val="28"/>
          <w:szCs w:val="28"/>
        </w:rPr>
        <w:t>мобільних телефонів СПД</w:t>
      </w:r>
      <w:r>
        <w:rPr>
          <w:rFonts w:ascii="Times New Roman" w:hAnsi="Times New Roman"/>
          <w:sz w:val="28"/>
          <w:szCs w:val="28"/>
        </w:rPr>
        <w:t>.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>Таким чином діяльність підприємств, проти яких проводять слідчі дії, не буде паралізована і ці дії не стануть інструментом тиску на бізнес.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4916">
        <w:rPr>
          <w:rFonts w:ascii="Times New Roman" w:hAnsi="Times New Roman"/>
          <w:b/>
          <w:sz w:val="28"/>
          <w:szCs w:val="28"/>
        </w:rPr>
        <w:t>Заборона безпідставно відкривати одні й ті самі справи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>Забороняється повторно порушувати закриті кримінальні провадження. Якщо слідством не знайдено порушень і звинувачення зняті, ніхто не зможе повторно їх вносити і цим постійно тиснути на підприємця, який довів свою доброчесність.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4916">
        <w:rPr>
          <w:rFonts w:ascii="Times New Roman" w:hAnsi="Times New Roman"/>
          <w:b/>
          <w:sz w:val="28"/>
          <w:szCs w:val="28"/>
        </w:rPr>
        <w:t>Посилюється захист прав громадян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>Заявник має право отримати підтвердження реєстрації кримінальної справи (витяг з ЄРДР).</w:t>
      </w:r>
    </w:p>
    <w:p w:rsidR="00024916" w:rsidRP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24916">
        <w:rPr>
          <w:rFonts w:ascii="Times New Roman" w:hAnsi="Times New Roman"/>
          <w:b/>
          <w:sz w:val="28"/>
          <w:szCs w:val="28"/>
        </w:rPr>
        <w:t>Розумні строки провадження кримінальної справи</w:t>
      </w:r>
    </w:p>
    <w:p w:rsidR="00024916" w:rsidRDefault="00024916" w:rsidP="0002491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4916">
        <w:rPr>
          <w:rFonts w:ascii="Times New Roman" w:hAnsi="Times New Roman"/>
          <w:sz w:val="28"/>
          <w:szCs w:val="28"/>
        </w:rPr>
        <w:t>Особам, чиї права обмежуються, надаються права оскаржувати бездіяльність слідчого та вносити клопотання про застосування розумних строків провадження. Це захистить бізнес від навмисно</w:t>
      </w:r>
      <w:r>
        <w:rPr>
          <w:rFonts w:ascii="Times New Roman" w:hAnsi="Times New Roman"/>
          <w:sz w:val="28"/>
          <w:szCs w:val="28"/>
        </w:rPr>
        <w:t>го затягування розгляду справи.</w:t>
      </w:r>
    </w:p>
    <w:p w:rsidR="00024916" w:rsidRPr="00E10FCA" w:rsidRDefault="00E10FCA" w:rsidP="00024916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— </w:t>
      </w:r>
      <w:r w:rsidR="00024916" w:rsidRPr="00E10FCA">
        <w:rPr>
          <w:rFonts w:ascii="Times New Roman" w:hAnsi="Times New Roman"/>
          <w:i/>
          <w:sz w:val="28"/>
          <w:szCs w:val="28"/>
        </w:rPr>
        <w:t xml:space="preserve">Наступного року ми забезпечимо економічне зростання більше 3%, але маємо забезпечити не менше 5-7% і створити належні умови для розвитку економіки та підприємництва, </w:t>
      </w:r>
      <w:r>
        <w:rPr>
          <w:rFonts w:ascii="Times New Roman" w:hAnsi="Times New Roman"/>
          <w:sz w:val="28"/>
          <w:szCs w:val="28"/>
        </w:rPr>
        <w:t>—</w:t>
      </w:r>
      <w:r w:rsidR="00024916" w:rsidRPr="00024916">
        <w:rPr>
          <w:rFonts w:ascii="Times New Roman" w:hAnsi="Times New Roman"/>
          <w:sz w:val="28"/>
          <w:szCs w:val="28"/>
        </w:rPr>
        <w:t xml:space="preserve"> підкреслив Глава Уряду, коментуючи необхідність ухвалення змін. </w:t>
      </w:r>
      <w:r>
        <w:rPr>
          <w:rFonts w:ascii="Times New Roman" w:hAnsi="Times New Roman"/>
          <w:sz w:val="28"/>
          <w:szCs w:val="28"/>
        </w:rPr>
        <w:t>—</w:t>
      </w:r>
      <w:r w:rsidR="00024916" w:rsidRPr="00024916">
        <w:rPr>
          <w:rFonts w:ascii="Times New Roman" w:hAnsi="Times New Roman"/>
          <w:sz w:val="28"/>
          <w:szCs w:val="28"/>
        </w:rPr>
        <w:t xml:space="preserve"> </w:t>
      </w:r>
      <w:r w:rsidR="00024916" w:rsidRPr="00E10FCA">
        <w:rPr>
          <w:rFonts w:ascii="Times New Roman" w:hAnsi="Times New Roman"/>
          <w:i/>
          <w:sz w:val="28"/>
          <w:szCs w:val="28"/>
        </w:rPr>
        <w:t>Маю надію, що спільно з Президентом та Парламентом ми зможемо вже до кінц</w:t>
      </w:r>
      <w:r w:rsidRPr="00E10FCA">
        <w:rPr>
          <w:rFonts w:ascii="Times New Roman" w:hAnsi="Times New Roman"/>
          <w:i/>
          <w:sz w:val="28"/>
          <w:szCs w:val="28"/>
        </w:rPr>
        <w:t>я року ухвалити необхідні зміни</w:t>
      </w:r>
      <w:r w:rsidR="00024916" w:rsidRPr="00E10FCA">
        <w:rPr>
          <w:rFonts w:ascii="Times New Roman" w:hAnsi="Times New Roman"/>
          <w:i/>
          <w:sz w:val="28"/>
          <w:szCs w:val="28"/>
        </w:rPr>
        <w:t>.</w:t>
      </w:r>
    </w:p>
    <w:p w:rsidR="00E10FCA" w:rsidRDefault="00E10FCA" w:rsidP="00E10FC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024916" w:rsidRPr="00E10FCA" w:rsidRDefault="00024916" w:rsidP="00E10FC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E10FCA">
        <w:rPr>
          <w:rFonts w:ascii="Times New Roman" w:hAnsi="Times New Roman"/>
          <w:i/>
          <w:sz w:val="28"/>
          <w:szCs w:val="28"/>
        </w:rPr>
        <w:t>Департ</w:t>
      </w:r>
      <w:r w:rsidR="00E10FCA">
        <w:rPr>
          <w:rFonts w:ascii="Times New Roman" w:hAnsi="Times New Roman"/>
          <w:i/>
          <w:sz w:val="28"/>
          <w:szCs w:val="28"/>
        </w:rPr>
        <w:t>амент інформації та комунікацій</w:t>
      </w:r>
      <w:r w:rsidR="00E10FCA">
        <w:rPr>
          <w:rFonts w:ascii="Times New Roman" w:hAnsi="Times New Roman"/>
          <w:i/>
          <w:sz w:val="28"/>
          <w:szCs w:val="28"/>
        </w:rPr>
        <w:br/>
      </w:r>
      <w:r w:rsidRPr="00E10FCA">
        <w:rPr>
          <w:rFonts w:ascii="Times New Roman" w:hAnsi="Times New Roman"/>
          <w:i/>
          <w:sz w:val="28"/>
          <w:szCs w:val="28"/>
        </w:rPr>
        <w:t>з громадськістю Секретаріату Кабінету міністрів України</w:t>
      </w:r>
    </w:p>
    <w:p w:rsidR="00B16331" w:rsidRPr="00E10FCA" w:rsidRDefault="00B16331" w:rsidP="00E10FCA">
      <w:pPr>
        <w:spacing w:after="0" w:line="240" w:lineRule="auto"/>
        <w:jc w:val="right"/>
        <w:rPr>
          <w:i/>
        </w:rPr>
      </w:pPr>
    </w:p>
    <w:sectPr w:rsidR="00B16331" w:rsidRPr="00E1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7C1"/>
    <w:multiLevelType w:val="hybridMultilevel"/>
    <w:tmpl w:val="056A2496"/>
    <w:lvl w:ilvl="0" w:tplc="4CD614E6">
      <w:numFmt w:val="bullet"/>
      <w:lvlText w:val="—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3C"/>
    <w:rsid w:val="0000283C"/>
    <w:rsid w:val="00024916"/>
    <w:rsid w:val="00AC65E0"/>
    <w:rsid w:val="00B16331"/>
    <w:rsid w:val="00E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1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1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5</cp:revision>
  <dcterms:created xsi:type="dcterms:W3CDTF">2017-11-09T07:31:00Z</dcterms:created>
  <dcterms:modified xsi:type="dcterms:W3CDTF">2017-11-09T07:47:00Z</dcterms:modified>
</cp:coreProperties>
</file>